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8E70E7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8E70E7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«Регуляторная гильотина» трансформирует систему контроля и надзора Росреестра</w:t>
      </w:r>
    </w:p>
    <w:p w:rsidR="008E70E7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</w:p>
    <w:p w:rsidR="000E529E" w:rsidRPr="004830FE" w:rsidRDefault="008E70E7" w:rsidP="000E529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Cs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Президентом Российской Федерации Владимиром Путиным подписаны федеральны</w:t>
      </w:r>
      <w:r w:rsidR="00817A57">
        <w:rPr>
          <w:rFonts w:ascii="Segoe UI" w:eastAsia="Times New Roman" w:hAnsi="Segoe UI" w:cs="Segoe UI"/>
          <w:color w:val="000000"/>
          <w:lang w:eastAsia="ru-RU"/>
        </w:rPr>
        <w:t>е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закон</w:t>
      </w:r>
      <w:r w:rsidR="00817A57">
        <w:rPr>
          <w:rFonts w:ascii="Segoe UI" w:eastAsia="Times New Roman" w:hAnsi="Segoe UI" w:cs="Segoe UI"/>
          <w:color w:val="000000"/>
          <w:lang w:eastAsia="ru-RU"/>
        </w:rPr>
        <w:t>ы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4E0DBC">
        <w:rPr>
          <w:rFonts w:ascii="Segoe UI" w:eastAsia="Times New Roman" w:hAnsi="Segoe UI" w:cs="Segoe UI"/>
          <w:color w:val="000000"/>
          <w:lang w:eastAsia="ru-RU"/>
        </w:rPr>
        <w:t>№ 247-ФЗ «Об обязательных требованиях в Российской Федерации» и № 248-ФЗ «О государственном контроле (надзоре) и муниципальном контроле в Российской Федерации»</w:t>
      </w:r>
      <w:r>
        <w:rPr>
          <w:rFonts w:ascii="Segoe UI" w:eastAsia="Times New Roman" w:hAnsi="Segoe UI" w:cs="Segoe UI"/>
          <w:color w:val="000000"/>
          <w:lang w:eastAsia="ru-RU"/>
        </w:rPr>
        <w:t xml:space="preserve">, </w:t>
      </w:r>
      <w:r w:rsidR="003A53AD">
        <w:rPr>
          <w:rFonts w:ascii="Segoe UI" w:eastAsia="Times New Roman" w:hAnsi="Segoe UI" w:cs="Segoe UI"/>
          <w:color w:val="000000"/>
          <w:lang w:eastAsia="ru-RU"/>
        </w:rPr>
        <w:t xml:space="preserve">направленные на </w:t>
      </w:r>
      <w:r>
        <w:rPr>
          <w:rFonts w:ascii="Segoe UI" w:eastAsia="Times New Roman" w:hAnsi="Segoe UI" w:cs="Segoe UI"/>
          <w:color w:val="000000"/>
          <w:lang w:eastAsia="ru-RU"/>
        </w:rPr>
        <w:t>реформ</w:t>
      </w:r>
      <w:r w:rsidR="003A53AD">
        <w:rPr>
          <w:rFonts w:ascii="Segoe UI" w:eastAsia="Times New Roman" w:hAnsi="Segoe UI" w:cs="Segoe UI"/>
          <w:color w:val="000000"/>
          <w:lang w:eastAsia="ru-RU"/>
        </w:rPr>
        <w:t>ирование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контрольно-надзорной деятельности</w:t>
      </w:r>
      <w:r w:rsidR="000E529E" w:rsidRPr="000E529E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0E529E">
        <w:rPr>
          <w:rFonts w:ascii="Segoe UI" w:eastAsia="Times New Roman" w:hAnsi="Segoe UI" w:cs="Segoe UI"/>
          <w:color w:val="000000"/>
          <w:lang w:eastAsia="ru-RU"/>
        </w:rPr>
        <w:t>в целом</w:t>
      </w:r>
      <w:r>
        <w:rPr>
          <w:rFonts w:ascii="Segoe UI" w:eastAsia="Times New Roman" w:hAnsi="Segoe UI" w:cs="Segoe UI"/>
          <w:color w:val="000000"/>
          <w:lang w:eastAsia="ru-RU"/>
        </w:rPr>
        <w:t>.</w:t>
      </w:r>
      <w:r w:rsidR="004830FE">
        <w:rPr>
          <w:rFonts w:ascii="Segoe UI" w:eastAsia="Times New Roman" w:hAnsi="Segoe UI" w:cs="Segoe UI"/>
          <w:color w:val="000000"/>
          <w:lang w:eastAsia="ru-RU"/>
        </w:rPr>
        <w:t xml:space="preserve"> При этом в качестве главного инструмента, применяемого при проведении столь значимой реформы,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4830FE">
        <w:rPr>
          <w:rFonts w:ascii="Segoe UI" w:eastAsia="Times New Roman" w:hAnsi="Segoe UI" w:cs="Segoe UI"/>
          <w:color w:val="000000"/>
          <w:lang w:eastAsia="ru-RU"/>
        </w:rPr>
        <w:t xml:space="preserve">используется </w:t>
      </w:r>
      <w:r w:rsidR="000E529E" w:rsidRPr="004830FE">
        <w:rPr>
          <w:rFonts w:ascii="Segoe UI" w:hAnsi="Segoe UI" w:cs="Segoe UI"/>
          <w:iCs/>
          <w:color w:val="000000"/>
          <w:lang w:eastAsia="ru-RU"/>
        </w:rPr>
        <w:t>«</w:t>
      </w:r>
      <w:r w:rsidR="004830FE" w:rsidRPr="004830FE">
        <w:rPr>
          <w:rFonts w:ascii="Segoe UI" w:hAnsi="Segoe UI" w:cs="Segoe UI"/>
          <w:iCs/>
          <w:color w:val="000000"/>
          <w:lang w:eastAsia="ru-RU"/>
        </w:rPr>
        <w:t>р</w:t>
      </w:r>
      <w:r w:rsidR="000E529E" w:rsidRPr="004830FE">
        <w:rPr>
          <w:rFonts w:ascii="Segoe UI" w:hAnsi="Segoe UI" w:cs="Segoe UI"/>
          <w:iCs/>
          <w:color w:val="000000"/>
          <w:lang w:eastAsia="ru-RU"/>
        </w:rPr>
        <w:t>егуляторная гильотина» - механизм, предусматривающий масштабный анализ и пересмотр действующих нормативно-правовых актов.</w:t>
      </w:r>
    </w:p>
    <w:p w:rsidR="008E70E7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CD2783" w:rsidRPr="004E0DBC" w:rsidRDefault="00817A57" w:rsidP="00CD278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 xml:space="preserve">Как отметила </w:t>
      </w:r>
      <w:r w:rsidRPr="004E0DBC">
        <w:rPr>
          <w:rFonts w:ascii="Segoe UI" w:eastAsia="Times New Roman" w:hAnsi="Segoe UI" w:cs="Segoe UI"/>
          <w:color w:val="000000"/>
          <w:lang w:eastAsia="ru-RU"/>
        </w:rPr>
        <w:t xml:space="preserve">заместитель Председателя Правительства </w:t>
      </w:r>
      <w:r w:rsidR="00F90C90">
        <w:rPr>
          <w:rFonts w:ascii="Segoe UI" w:eastAsia="Times New Roman" w:hAnsi="Segoe UI" w:cs="Segoe UI"/>
          <w:color w:val="000000"/>
          <w:lang w:eastAsia="ru-RU"/>
        </w:rPr>
        <w:t xml:space="preserve">Российской Федерации </w:t>
      </w:r>
      <w:r w:rsidRPr="004E0DBC">
        <w:rPr>
          <w:rFonts w:ascii="Segoe UI" w:eastAsia="Times New Roman" w:hAnsi="Segoe UI" w:cs="Segoe UI"/>
          <w:color w:val="000000"/>
          <w:lang w:eastAsia="ru-RU"/>
        </w:rPr>
        <w:t>В</w:t>
      </w:r>
      <w:r>
        <w:rPr>
          <w:rFonts w:ascii="Segoe UI" w:eastAsia="Times New Roman" w:hAnsi="Segoe UI" w:cs="Segoe UI"/>
          <w:color w:val="000000"/>
          <w:lang w:eastAsia="ru-RU"/>
        </w:rPr>
        <w:t xml:space="preserve">иктория </w:t>
      </w:r>
      <w:proofErr w:type="spellStart"/>
      <w:r>
        <w:rPr>
          <w:rFonts w:ascii="Segoe UI" w:eastAsia="Times New Roman" w:hAnsi="Segoe UI" w:cs="Segoe UI"/>
          <w:color w:val="000000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lang w:eastAsia="ru-RU"/>
        </w:rPr>
        <w:t>, р</w:t>
      </w:r>
      <w:r w:rsidR="008E70E7" w:rsidRPr="004E0DBC">
        <w:rPr>
          <w:rFonts w:ascii="Segoe UI" w:eastAsia="Times New Roman" w:hAnsi="Segoe UI" w:cs="Segoe UI"/>
          <w:color w:val="000000"/>
          <w:lang w:eastAsia="ru-RU"/>
        </w:rPr>
        <w:t>еформирование контрольно-надзорной деятельности Росреестра назрела давно – за последние годы в отрасли многое изменилось, и часть нормативных актов потеряла свою актуальность</w:t>
      </w:r>
      <w:r>
        <w:rPr>
          <w:rFonts w:ascii="Segoe UI" w:eastAsia="Times New Roman" w:hAnsi="Segoe UI" w:cs="Segoe UI"/>
          <w:color w:val="000000"/>
          <w:lang w:eastAsia="ru-RU"/>
        </w:rPr>
        <w:t>.</w:t>
      </w:r>
      <w:r w:rsidR="00CD2783">
        <w:rPr>
          <w:rFonts w:ascii="Segoe UI" w:eastAsia="Times New Roman" w:hAnsi="Segoe UI" w:cs="Segoe UI"/>
          <w:color w:val="000000"/>
          <w:lang w:eastAsia="ru-RU"/>
        </w:rPr>
        <w:t xml:space="preserve"> По мнению </w:t>
      </w:r>
      <w:r w:rsidR="003A53AD">
        <w:rPr>
          <w:rFonts w:ascii="Segoe UI" w:eastAsia="Times New Roman" w:hAnsi="Segoe UI" w:cs="Segoe UI"/>
          <w:color w:val="000000"/>
          <w:lang w:eastAsia="ru-RU"/>
        </w:rPr>
        <w:t xml:space="preserve">Виктории </w:t>
      </w:r>
      <w:proofErr w:type="spellStart"/>
      <w:r w:rsidR="00CD2783">
        <w:rPr>
          <w:rFonts w:ascii="Segoe UI" w:eastAsia="Times New Roman" w:hAnsi="Segoe UI" w:cs="Segoe UI"/>
          <w:color w:val="000000"/>
          <w:lang w:eastAsia="ru-RU"/>
        </w:rPr>
        <w:t>Абрамченко</w:t>
      </w:r>
      <w:proofErr w:type="spellEnd"/>
      <w:r w:rsidR="00CD2783">
        <w:rPr>
          <w:rFonts w:ascii="Segoe UI" w:eastAsia="Times New Roman" w:hAnsi="Segoe UI" w:cs="Segoe UI"/>
          <w:color w:val="000000"/>
          <w:lang w:eastAsia="ru-RU"/>
        </w:rPr>
        <w:t xml:space="preserve">, </w:t>
      </w:r>
      <w:r>
        <w:rPr>
          <w:rFonts w:ascii="Segoe UI" w:eastAsia="Times New Roman" w:hAnsi="Segoe UI" w:cs="Segoe UI"/>
          <w:color w:val="000000"/>
          <w:lang w:eastAsia="ru-RU"/>
        </w:rPr>
        <w:t xml:space="preserve">ранее возглавлявшей рабочую группу по реализации механизма «регуляторная гильотина» в сфере земли и недвижимости, </w:t>
      </w:r>
      <w:r w:rsidR="00CD2783" w:rsidRPr="004E0DBC">
        <w:rPr>
          <w:rFonts w:ascii="Segoe UI" w:eastAsia="Times New Roman" w:hAnsi="Segoe UI" w:cs="Segoe UI"/>
          <w:color w:val="000000"/>
          <w:lang w:eastAsia="ru-RU"/>
        </w:rPr>
        <w:t>важно коренным образом пересмотреть действующие отраслевые нормативные правовые акты, просеяв их через сито «регуляторной гильотины», и издать необходимые новые.</w:t>
      </w:r>
    </w:p>
    <w:p w:rsidR="008E70E7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8E70E7" w:rsidRPr="004E0DBC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E0DBC">
        <w:rPr>
          <w:rFonts w:ascii="Segoe UI" w:eastAsia="Times New Roman" w:hAnsi="Segoe UI" w:cs="Segoe UI"/>
          <w:color w:val="000000"/>
          <w:lang w:eastAsia="ru-RU"/>
        </w:rPr>
        <w:t>В частности, предлагается исключить институт федерального государственного надзора в области землеустройства, а также отменить административную ответственность для юридических лиц, не исполнивших обязанность приобрести используемый на праве постоянного пользования земельный участок в собственность или оформить право аренды. Эти предложения связаны с необходимостью актуализации действующего нормативно-правового регулирования.</w:t>
      </w:r>
    </w:p>
    <w:p w:rsidR="00DB57E4" w:rsidRDefault="00DB57E4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3A53AD" w:rsidRPr="004E0DBC" w:rsidRDefault="003A53AD" w:rsidP="003A53A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  <w:r w:rsidRPr="00DB57E4">
        <w:rPr>
          <w:rFonts w:ascii="Segoe UI" w:eastAsia="Times New Roman" w:hAnsi="Segoe UI" w:cs="Segoe UI"/>
          <w:b/>
          <w:color w:val="000000"/>
          <w:lang w:eastAsia="ru-RU"/>
        </w:rPr>
        <w:t>Руководитель Управления Росреестра по Тверской области Николай Фролов: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DB57E4">
        <w:rPr>
          <w:rFonts w:ascii="Segoe UI" w:eastAsia="Times New Roman" w:hAnsi="Segoe UI" w:cs="Segoe UI"/>
          <w:i/>
          <w:color w:val="000000"/>
          <w:lang w:eastAsia="ru-RU"/>
        </w:rPr>
        <w:t>«</w:t>
      </w:r>
      <w:r w:rsidRPr="004E0DBC">
        <w:rPr>
          <w:rFonts w:ascii="Segoe UI" w:eastAsia="Times New Roman" w:hAnsi="Segoe UI" w:cs="Segoe UI"/>
          <w:i/>
          <w:color w:val="000000"/>
          <w:lang w:eastAsia="ru-RU"/>
        </w:rPr>
        <w:t>Сами законы направлены на реализацию механизма «регуляторной гильотины» в рамках проводимой Правительством</w:t>
      </w:r>
      <w:r w:rsidR="004830FE">
        <w:rPr>
          <w:rFonts w:ascii="Segoe UI" w:eastAsia="Times New Roman" w:hAnsi="Segoe UI" w:cs="Segoe UI"/>
          <w:i/>
          <w:color w:val="000000"/>
          <w:lang w:eastAsia="ru-RU"/>
        </w:rPr>
        <w:t xml:space="preserve"> Российской Федерации </w:t>
      </w:r>
      <w:r w:rsidRPr="004E0DBC">
        <w:rPr>
          <w:rFonts w:ascii="Segoe UI" w:eastAsia="Times New Roman" w:hAnsi="Segoe UI" w:cs="Segoe UI"/>
          <w:i/>
          <w:color w:val="000000"/>
          <w:lang w:eastAsia="ru-RU"/>
        </w:rPr>
        <w:t>реформы контрольно-надзорной деятельности и устранение наиболее затратных как для бизнеса, так и для контрольно-надзорных органов проверок</w:t>
      </w:r>
      <w:r w:rsidR="00E1796B">
        <w:rPr>
          <w:rFonts w:ascii="Segoe UI" w:eastAsia="Times New Roman" w:hAnsi="Segoe UI" w:cs="Segoe UI"/>
          <w:i/>
          <w:color w:val="000000"/>
          <w:lang w:eastAsia="ru-RU"/>
        </w:rPr>
        <w:t>.</w:t>
      </w:r>
      <w:r w:rsidR="00E1796B" w:rsidRPr="00E1796B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E1796B" w:rsidRPr="00817A57">
        <w:rPr>
          <w:rFonts w:ascii="Segoe UI" w:eastAsia="Times New Roman" w:hAnsi="Segoe UI" w:cs="Segoe UI"/>
          <w:i/>
          <w:color w:val="000000"/>
          <w:lang w:eastAsia="ru-RU"/>
        </w:rPr>
        <w:t xml:space="preserve">Масштабные изменения, в том числе, </w:t>
      </w:r>
      <w:r w:rsidR="00E1796B" w:rsidRPr="004E0DBC">
        <w:rPr>
          <w:rFonts w:ascii="Segoe UI" w:eastAsia="Times New Roman" w:hAnsi="Segoe UI" w:cs="Segoe UI"/>
          <w:i/>
          <w:color w:val="000000"/>
          <w:lang w:eastAsia="ru-RU"/>
        </w:rPr>
        <w:t>полностью трансформир</w:t>
      </w:r>
      <w:r w:rsidR="00E1796B" w:rsidRPr="00817A57">
        <w:rPr>
          <w:rFonts w:ascii="Segoe UI" w:eastAsia="Times New Roman" w:hAnsi="Segoe UI" w:cs="Segoe UI"/>
          <w:i/>
          <w:color w:val="000000"/>
          <w:lang w:eastAsia="ru-RU"/>
        </w:rPr>
        <w:t>уют</w:t>
      </w:r>
      <w:r w:rsidR="00E1796B" w:rsidRPr="004E0DBC">
        <w:rPr>
          <w:rFonts w:ascii="Segoe UI" w:eastAsia="Times New Roman" w:hAnsi="Segoe UI" w:cs="Segoe UI"/>
          <w:i/>
          <w:color w:val="000000"/>
          <w:lang w:eastAsia="ru-RU"/>
        </w:rPr>
        <w:t xml:space="preserve"> системное процессуальное регулирование контрольно-надзорной деятельности Росреестра. В частности, предполагается создание и ведение единого реестра видов федерального и регионального государственного контроля (надзора), </w:t>
      </w:r>
      <w:r w:rsidR="00817A57">
        <w:rPr>
          <w:rFonts w:ascii="Segoe UI" w:eastAsia="Times New Roman" w:hAnsi="Segoe UI" w:cs="Segoe UI"/>
          <w:i/>
          <w:color w:val="000000"/>
          <w:lang w:eastAsia="ru-RU"/>
        </w:rPr>
        <w:t>а также муниципального контроля</w:t>
      </w:r>
      <w:r w:rsidRPr="005D39F5">
        <w:rPr>
          <w:rFonts w:ascii="Segoe UI" w:eastAsia="Times New Roman" w:hAnsi="Segoe UI" w:cs="Segoe UI"/>
          <w:i/>
          <w:color w:val="000000"/>
          <w:lang w:eastAsia="ru-RU"/>
        </w:rPr>
        <w:t>»</w:t>
      </w:r>
      <w:r w:rsidRPr="004E0DBC">
        <w:rPr>
          <w:rFonts w:ascii="Segoe UI" w:eastAsia="Times New Roman" w:hAnsi="Segoe UI" w:cs="Segoe UI"/>
          <w:i/>
          <w:color w:val="000000"/>
          <w:lang w:eastAsia="ru-RU"/>
        </w:rPr>
        <w:t>.</w:t>
      </w:r>
    </w:p>
    <w:p w:rsidR="003A53AD" w:rsidRDefault="003A53AD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8E70E7" w:rsidRDefault="00817A5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lastRenderedPageBreak/>
        <w:t>З</w:t>
      </w:r>
      <w:r w:rsidRPr="004E0DBC">
        <w:rPr>
          <w:rFonts w:ascii="Segoe UI" w:eastAsia="Times New Roman" w:hAnsi="Segoe UI" w:cs="Segoe UI"/>
          <w:color w:val="000000"/>
          <w:lang w:eastAsia="ru-RU"/>
        </w:rPr>
        <w:t>аконом «Об обязательных требованиях в Российской Федерации»</w:t>
      </w:r>
      <w:r w:rsidRPr="00817A57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4E0DBC">
        <w:rPr>
          <w:rFonts w:ascii="Segoe UI" w:eastAsia="Times New Roman" w:hAnsi="Segoe UI" w:cs="Segoe UI"/>
          <w:color w:val="000000"/>
          <w:lang w:eastAsia="ru-RU"/>
        </w:rPr>
        <w:t>определена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р</w:t>
      </w:r>
      <w:r w:rsidR="008E70E7" w:rsidRPr="004E0DBC">
        <w:rPr>
          <w:rFonts w:ascii="Segoe UI" w:eastAsia="Times New Roman" w:hAnsi="Segoe UI" w:cs="Segoe UI"/>
          <w:color w:val="000000"/>
          <w:lang w:eastAsia="ru-RU"/>
        </w:rPr>
        <w:t>еализация механизма «регуляторной гильотины» – отмена установленных до 1 января 202</w:t>
      </w:r>
      <w:r w:rsidR="00DB57E4">
        <w:rPr>
          <w:rFonts w:ascii="Segoe UI" w:eastAsia="Times New Roman" w:hAnsi="Segoe UI" w:cs="Segoe UI"/>
          <w:color w:val="000000"/>
          <w:lang w:eastAsia="ru-RU"/>
        </w:rPr>
        <w:t>1 года обязательных требований</w:t>
      </w:r>
      <w:r>
        <w:rPr>
          <w:rFonts w:ascii="Segoe UI" w:eastAsia="Times New Roman" w:hAnsi="Segoe UI" w:cs="Segoe UI"/>
          <w:color w:val="000000"/>
          <w:lang w:eastAsia="ru-RU"/>
        </w:rPr>
        <w:t>.</w:t>
      </w:r>
      <w:r w:rsidR="00DB57E4">
        <w:rPr>
          <w:rFonts w:ascii="Segoe UI" w:eastAsia="Times New Roman" w:hAnsi="Segoe UI" w:cs="Segoe UI"/>
          <w:color w:val="000000"/>
          <w:lang w:eastAsia="ru-RU"/>
        </w:rPr>
        <w:t xml:space="preserve"> </w:t>
      </w:r>
    </w:p>
    <w:p w:rsidR="00DB57E4" w:rsidRPr="004E0DBC" w:rsidRDefault="00DB57E4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8E70E7" w:rsidRPr="004E0DBC" w:rsidRDefault="008E70E7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E0DBC">
        <w:rPr>
          <w:rFonts w:ascii="Segoe UI" w:eastAsia="Times New Roman" w:hAnsi="Segoe UI" w:cs="Segoe UI"/>
          <w:color w:val="000000"/>
          <w:lang w:eastAsia="ru-RU"/>
        </w:rPr>
        <w:t xml:space="preserve">Так, постановлением Правительства </w:t>
      </w:r>
      <w:r w:rsidR="00C25B37">
        <w:rPr>
          <w:rFonts w:ascii="Segoe UI" w:eastAsia="Times New Roman" w:hAnsi="Segoe UI" w:cs="Segoe UI"/>
          <w:color w:val="000000"/>
          <w:lang w:eastAsia="ru-RU"/>
        </w:rPr>
        <w:t xml:space="preserve">РФ </w:t>
      </w:r>
      <w:r w:rsidRPr="004E0DBC">
        <w:rPr>
          <w:rFonts w:ascii="Segoe UI" w:eastAsia="Times New Roman" w:hAnsi="Segoe UI" w:cs="Segoe UI"/>
          <w:color w:val="000000"/>
          <w:lang w:eastAsia="ru-RU"/>
        </w:rPr>
        <w:t>от 11 июня 2020 г., признаны утратившими силу с 1 января 2021 года два постановления Правительства</w:t>
      </w:r>
      <w:r w:rsidR="00C25B37">
        <w:rPr>
          <w:rFonts w:ascii="Segoe UI" w:eastAsia="Times New Roman" w:hAnsi="Segoe UI" w:cs="Segoe UI"/>
          <w:color w:val="000000"/>
          <w:lang w:eastAsia="ru-RU"/>
        </w:rPr>
        <w:t xml:space="preserve"> РФ</w:t>
      </w:r>
      <w:r w:rsidRPr="004E0DBC">
        <w:rPr>
          <w:rFonts w:ascii="Segoe UI" w:eastAsia="Times New Roman" w:hAnsi="Segoe UI" w:cs="Segoe UI"/>
          <w:color w:val="000000"/>
          <w:lang w:eastAsia="ru-RU"/>
        </w:rPr>
        <w:t>, а также отменены положения 23 приказов Минэкономразвития. В них содержатся обязательные требования, надзор за соблюдением которых осуществляет Росреестр при федеральном государственном надзоре в области геодезии и картографии, лицензирования геодезической и картографической деяте</w:t>
      </w:r>
      <w:r w:rsidR="00817A57">
        <w:rPr>
          <w:rFonts w:ascii="Segoe UI" w:eastAsia="Times New Roman" w:hAnsi="Segoe UI" w:cs="Segoe UI"/>
          <w:color w:val="000000"/>
          <w:lang w:eastAsia="ru-RU"/>
        </w:rPr>
        <w:t>льности, лицензионного контроля, а также</w:t>
      </w:r>
      <w:r w:rsidRPr="004E0DBC">
        <w:rPr>
          <w:rFonts w:ascii="Segoe UI" w:eastAsia="Times New Roman" w:hAnsi="Segoe UI" w:cs="Segoe UI"/>
          <w:color w:val="000000"/>
          <w:lang w:eastAsia="ru-RU"/>
        </w:rPr>
        <w:t xml:space="preserve"> надзоре за деятельностью национального объединения СРО кадастровых инженеров, СРО кадастровых инженеров</w:t>
      </w:r>
      <w:r w:rsidR="00817A57">
        <w:rPr>
          <w:rFonts w:ascii="Segoe UI" w:eastAsia="Times New Roman" w:hAnsi="Segoe UI" w:cs="Segoe UI"/>
          <w:color w:val="000000"/>
          <w:lang w:eastAsia="ru-RU"/>
        </w:rPr>
        <w:t>,</w:t>
      </w:r>
      <w:r w:rsidRPr="004E0DBC">
        <w:rPr>
          <w:rFonts w:ascii="Segoe UI" w:eastAsia="Times New Roman" w:hAnsi="Segoe UI" w:cs="Segoe UI"/>
          <w:color w:val="000000"/>
          <w:lang w:eastAsia="ru-RU"/>
        </w:rPr>
        <w:t xml:space="preserve"> арбитражных управляющих</w:t>
      </w:r>
      <w:r w:rsidR="00817A57">
        <w:rPr>
          <w:rFonts w:ascii="Segoe UI" w:eastAsia="Times New Roman" w:hAnsi="Segoe UI" w:cs="Segoe UI"/>
          <w:color w:val="000000"/>
          <w:lang w:eastAsia="ru-RU"/>
        </w:rPr>
        <w:t>,</w:t>
      </w:r>
      <w:r w:rsidRPr="004E0DBC">
        <w:rPr>
          <w:rFonts w:ascii="Segoe UI" w:eastAsia="Times New Roman" w:hAnsi="Segoe UI" w:cs="Segoe UI"/>
          <w:color w:val="000000"/>
          <w:lang w:eastAsia="ru-RU"/>
        </w:rPr>
        <w:t xml:space="preserve"> оценщиков</w:t>
      </w:r>
      <w:r w:rsidR="00817A57">
        <w:rPr>
          <w:rFonts w:ascii="Segoe UI" w:eastAsia="Times New Roman" w:hAnsi="Segoe UI" w:cs="Segoe UI"/>
          <w:color w:val="000000"/>
          <w:lang w:eastAsia="ru-RU"/>
        </w:rPr>
        <w:t xml:space="preserve"> и</w:t>
      </w:r>
      <w:r w:rsidR="00E1796B">
        <w:rPr>
          <w:rFonts w:ascii="Segoe UI" w:eastAsia="Times New Roman" w:hAnsi="Segoe UI" w:cs="Segoe UI"/>
          <w:color w:val="000000"/>
          <w:lang w:eastAsia="ru-RU"/>
        </w:rPr>
        <w:t xml:space="preserve"> операторов </w:t>
      </w:r>
      <w:r w:rsidRPr="004E0DBC">
        <w:rPr>
          <w:rFonts w:ascii="Segoe UI" w:eastAsia="Times New Roman" w:hAnsi="Segoe UI" w:cs="Segoe UI"/>
          <w:color w:val="000000"/>
          <w:lang w:eastAsia="ru-RU"/>
        </w:rPr>
        <w:t>электронных площадок.</w:t>
      </w:r>
    </w:p>
    <w:p w:rsidR="00DE442B" w:rsidRDefault="00DE442B" w:rsidP="008E70E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DE442B" w:rsidRDefault="00F51651" w:rsidP="005D39F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>
        <w:rPr>
          <w:rFonts w:ascii="Segoe UI" w:eastAsia="Times New Roman" w:hAnsi="Segoe UI" w:cs="Segoe UI"/>
          <w:color w:val="000000"/>
          <w:lang w:eastAsia="ru-RU"/>
        </w:rPr>
        <w:t>Новые п</w:t>
      </w:r>
      <w:r w:rsidR="005D39F5">
        <w:rPr>
          <w:rFonts w:ascii="Segoe UI" w:eastAsia="Times New Roman" w:hAnsi="Segoe UI" w:cs="Segoe UI"/>
          <w:color w:val="000000"/>
          <w:lang w:eastAsia="ru-RU"/>
        </w:rPr>
        <w:t xml:space="preserve">ринимаемые нормативно-правовые акты, </w:t>
      </w:r>
      <w:r w:rsidR="005D39F5" w:rsidRPr="004E0DBC">
        <w:rPr>
          <w:rFonts w:ascii="Segoe UI" w:eastAsia="Times New Roman" w:hAnsi="Segoe UI" w:cs="Segoe UI"/>
          <w:color w:val="000000"/>
          <w:lang w:eastAsia="ru-RU"/>
        </w:rPr>
        <w:t xml:space="preserve">которыми устанавливаются обязательные требования, </w:t>
      </w:r>
      <w:r w:rsidR="00817A57">
        <w:rPr>
          <w:rFonts w:ascii="Segoe UI" w:eastAsia="Times New Roman" w:hAnsi="Segoe UI" w:cs="Segoe UI"/>
          <w:color w:val="000000"/>
          <w:lang w:eastAsia="ru-RU"/>
        </w:rPr>
        <w:t>с</w:t>
      </w:r>
      <w:r w:rsidR="005D39F5">
        <w:rPr>
          <w:rFonts w:ascii="Segoe UI" w:eastAsia="Times New Roman" w:hAnsi="Segoe UI" w:cs="Segoe UI"/>
          <w:color w:val="000000"/>
          <w:lang w:eastAsia="ru-RU"/>
        </w:rPr>
        <w:t xml:space="preserve"> 2021 год</w:t>
      </w:r>
      <w:r w:rsidR="00817A57">
        <w:rPr>
          <w:rFonts w:ascii="Segoe UI" w:eastAsia="Times New Roman" w:hAnsi="Segoe UI" w:cs="Segoe UI"/>
          <w:color w:val="000000"/>
          <w:lang w:eastAsia="ru-RU"/>
        </w:rPr>
        <w:t>а</w:t>
      </w:r>
      <w:r w:rsidR="005D39F5">
        <w:rPr>
          <w:rFonts w:ascii="Segoe UI" w:eastAsia="Times New Roman" w:hAnsi="Segoe UI" w:cs="Segoe UI"/>
          <w:color w:val="000000"/>
          <w:lang w:eastAsia="ru-RU"/>
        </w:rPr>
        <w:t xml:space="preserve"> будут вступать в законную силу не в любую дату, а два раза в год:</w:t>
      </w:r>
      <w:r w:rsidR="008E70E7" w:rsidRPr="004E0DBC">
        <w:rPr>
          <w:rFonts w:ascii="Segoe UI" w:eastAsia="Times New Roman" w:hAnsi="Segoe UI" w:cs="Segoe UI"/>
          <w:color w:val="000000"/>
          <w:lang w:eastAsia="ru-RU"/>
        </w:rPr>
        <w:t xml:space="preserve"> с 1 марта или с 1 сентября соответствующего года, но не ранее чем по истечении 90 дней после дня официального опубликования. Большинство нормативных правовых актов, содержащих обязательные требования, будут действовать максимум 6 лет со дня вступления в силу.</w:t>
      </w:r>
    </w:p>
    <w:p w:rsidR="00F825B7" w:rsidRDefault="00F825B7" w:rsidP="005D39F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8E70E7" w:rsidRPr="004E0DBC" w:rsidRDefault="008E70E7" w:rsidP="008E70E7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4E0DBC">
        <w:rPr>
          <w:rFonts w:ascii="Segoe UI" w:eastAsia="Times New Roman" w:hAnsi="Segoe UI" w:cs="Segoe UI"/>
          <w:color w:val="000000"/>
          <w:lang w:eastAsia="ru-RU"/>
        </w:rPr>
        <w:t>В настоящее время Росреестром в рамках установленных полномочий продолжается работа по подготовке проектов нормативных правовых актов взамен отменяемых.</w:t>
      </w:r>
    </w:p>
    <w:p w:rsidR="00396874" w:rsidRPr="0003071B" w:rsidRDefault="001D1E7B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1D1E7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849B5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29E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EF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1E7B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03D4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3AD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30FE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408A0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7647"/>
    <w:rsid w:val="005A7F52"/>
    <w:rsid w:val="005B13D7"/>
    <w:rsid w:val="005B2A8A"/>
    <w:rsid w:val="005B34F4"/>
    <w:rsid w:val="005B569B"/>
    <w:rsid w:val="005C6A16"/>
    <w:rsid w:val="005D0301"/>
    <w:rsid w:val="005D39F5"/>
    <w:rsid w:val="005D4496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13D35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22C7"/>
    <w:rsid w:val="0081239F"/>
    <w:rsid w:val="00814265"/>
    <w:rsid w:val="00814602"/>
    <w:rsid w:val="0081595B"/>
    <w:rsid w:val="00817A57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40F6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E70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01F8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5EA1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5B37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2783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7E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442B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96B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19DD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E27F7"/>
    <w:rsid w:val="00EF57BA"/>
    <w:rsid w:val="00F03AFD"/>
    <w:rsid w:val="00F14DC8"/>
    <w:rsid w:val="00F15380"/>
    <w:rsid w:val="00F31E53"/>
    <w:rsid w:val="00F34E05"/>
    <w:rsid w:val="00F37032"/>
    <w:rsid w:val="00F41B06"/>
    <w:rsid w:val="00F45931"/>
    <w:rsid w:val="00F46707"/>
    <w:rsid w:val="00F46898"/>
    <w:rsid w:val="00F511DD"/>
    <w:rsid w:val="00F51651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5B7"/>
    <w:rsid w:val="00F82706"/>
    <w:rsid w:val="00F84382"/>
    <w:rsid w:val="00F84E3D"/>
    <w:rsid w:val="00F85D92"/>
    <w:rsid w:val="00F90C90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4CA22-B9CA-475E-888A-2744E9EA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2020-08-04T07:05:00Z</cp:lastPrinted>
  <dcterms:created xsi:type="dcterms:W3CDTF">2020-08-04T12:52:00Z</dcterms:created>
  <dcterms:modified xsi:type="dcterms:W3CDTF">2020-08-04T12:56:00Z</dcterms:modified>
</cp:coreProperties>
</file>